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675"/>
        <w:gridCol w:w="4675"/>
      </w:tblGrid>
      <w:tr w:rsidR="007C1B5D" w14:paraId="12310F09" w14:textId="77777777" w:rsidTr="007C1B5D">
        <w:trPr>
          <w:trHeight w:val="2060"/>
        </w:trPr>
        <w:tc>
          <w:tcPr>
            <w:tcW w:w="4675" w:type="dxa"/>
            <w:tcBorders>
              <w:top w:val="single" w:sz="4" w:space="0" w:color="auto"/>
            </w:tcBorders>
          </w:tcPr>
          <w:p w14:paraId="6D4603C8" w14:textId="6EEA3710" w:rsidR="007C1B5D" w:rsidRPr="00F41ABF" w:rsidRDefault="00DA0AD8">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rPr>
              <mc:AlternateContent>
                <mc:Choice Requires="wps">
                  <w:drawing>
                    <wp:anchor distT="0" distB="0" distL="114300" distR="114300" simplePos="0" relativeHeight="251660288" behindDoc="0" locked="0" layoutInCell="1" allowOverlap="1" wp14:anchorId="5760240C" wp14:editId="67135766">
                      <wp:simplePos x="0" y="0"/>
                      <wp:positionH relativeFrom="column">
                        <wp:posOffset>-24130</wp:posOffset>
                      </wp:positionH>
                      <wp:positionV relativeFrom="paragraph">
                        <wp:posOffset>-720725</wp:posOffset>
                      </wp:positionV>
                      <wp:extent cx="2838450" cy="6381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838450" cy="638175"/>
                              </a:xfrm>
                              <a:prstGeom prst="rect">
                                <a:avLst/>
                              </a:prstGeom>
                              <a:solidFill>
                                <a:schemeClr val="lt1"/>
                              </a:solidFill>
                              <a:ln w="6350">
                                <a:solidFill>
                                  <a:prstClr val="black"/>
                                </a:solidFill>
                              </a:ln>
                            </wps:spPr>
                            <wps:txbx>
                              <w:txbxContent>
                                <w:p w14:paraId="3992E5AD" w14:textId="57690DDD" w:rsidR="007C1B5D" w:rsidRDefault="007C1B5D">
                                  <w:r>
                                    <w:t xml:space="preserve">Using the </w:t>
                                  </w:r>
                                  <w:proofErr w:type="gramStart"/>
                                  <w:r>
                                    <w:t>information</w:t>
                                  </w:r>
                                  <w:proofErr w:type="gramEnd"/>
                                  <w:r>
                                    <w:t xml:space="preserve"> you’ve learned. Define each key term as it relates to Hollywood Three Act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760240C" id="_x0000_t202" coordsize="21600,21600" o:spt="202" path="m,l,21600r21600,l21600,xe">
                      <v:stroke joinstyle="miter"/>
                      <v:path gradientshapeok="t" o:connecttype="rect"/>
                    </v:shapetype>
                    <v:shape id="Text Box 2" o:spid="_x0000_s1026" type="#_x0000_t202" style="position:absolute;margin-left:-1.9pt;margin-top:-56.75pt;width:223.5pt;height:5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MeSQIAAKEEAAAOAAAAZHJzL2Uyb0RvYy54bWysVN9v2jAQfp+0/8Hy+wik0LKIUDEqpkmo&#10;rQRTn43jkGi2z7MNCfvrd3YCZe2epr0498uf7767y+y+VZIchXU16JyOBkNKhOZQ1Hqf0+/b1acp&#10;Jc4zXTAJWuT0JBy9n3/8MGtMJlKoQBbCEgTRLmtMTivvTZYkjldCMTcAIzQ6S7CKeVTtPiksaxBd&#10;ySQdDm+TBmxhLHDhHFofOiedR/yyFNw/laUTnsicYm4+njaeu3Am8xnL9paZquZ9GuwfslCs1vjo&#10;BeqBeUYOtn4HpWpuwUHpBxxUAmVZcxFrwGpGwzfVbCpmRKwFyXHmQpP7f7D88fhsSV3kNKVEM4Ut&#10;2orWky/QkjSw0xiXYdDGYJhv0YxdPtsdGkPRbWlV+GI5BP3I8+nCbQDjaEynN9PxBF0cfbc309Hd&#10;JMAkr7eNdf6rAEWCkFOLvYuUsuPa+S70HBIecyDrYlVLGZUwL2IpLTky7LT0MUcE/yNKatKExzGN&#10;dwgB+nJ/Jxn/0ad3hYB4UmPOgZOu9iD5dtf2RO2gOCFPFro5c4avasRdM+efmcXBwvpxWfwTHqUE&#10;TAZ6iZIK7K+/2UM89hu9lDQ4qDl1Pw/MCkrkN42T8Hk0HofJjsp4cpeiYq89u2uPPqglIEMjXEvD&#10;oxjivTyLpQX1gju1CK+ii2mOb+fUn8Wl79YHd5KLxSIG4Swb5td6Y3iADuQGPrftC7Om76fHSXiE&#10;80iz7E1bu9hwU8Pi4KGsY88DwR2rPe+4B3Fq+p0Ni3atx6jXP8v8NwAAAP//AwBQSwMEFAAGAAgA&#10;AAAhAAd48u/eAAAACwEAAA8AAABkcnMvZG93bnJldi54bWxMj8FOwzAQRO9I/IO1SNxaJ01BIcSp&#10;ABUunFoQZzd2bYt4HdluGv6e7QlOq50dzbxtN7Mf2KRjcgEFlMsCmMY+KIdGwOfH66IGlrJEJYeA&#10;WsCPTrDprq9a2ahwxp2e9tkwCsHUSAE257HhPPVWe5mWYdRIt2OIXmZao+EqyjOF+4GviuKee+mQ&#10;Gqwc9YvV/ff+5AVsn82D6WsZ7bZWzk3z1/HdvAlxezM/PQLLes5/ZrjgEzp0xHQIJ1SJDQIWFZFn&#10;mmVZ3QEjx3pdrYAdLlJVAO9a/v+H7hcAAP//AwBQSwECLQAUAAYACAAAACEAtoM4kv4AAADhAQAA&#10;EwAAAAAAAAAAAAAAAAAAAAAAW0NvbnRlbnRfVHlwZXNdLnhtbFBLAQItABQABgAIAAAAIQA4/SH/&#10;1gAAAJQBAAALAAAAAAAAAAAAAAAAAC8BAABfcmVscy8ucmVsc1BLAQItABQABgAIAAAAIQBZhJMe&#10;SQIAAKEEAAAOAAAAAAAAAAAAAAAAAC4CAABkcnMvZTJvRG9jLnhtbFBLAQItABQABgAIAAAAIQAH&#10;ePLv3gAAAAsBAAAPAAAAAAAAAAAAAAAAAKMEAABkcnMvZG93bnJldi54bWxQSwUGAAAAAAQABADz&#10;AAAArgUAAAAA&#10;" fillcolor="white [3201]" strokeweight=".5pt">
                      <v:textbox>
                        <w:txbxContent>
                          <w:p w14:paraId="3992E5AD" w14:textId="57690DDD" w:rsidR="007C1B5D" w:rsidRDefault="007C1B5D">
                            <w:r>
                              <w:t xml:space="preserve">Using the </w:t>
                            </w:r>
                            <w:proofErr w:type="gramStart"/>
                            <w:r>
                              <w:t>information</w:t>
                            </w:r>
                            <w:proofErr w:type="gramEnd"/>
                            <w:r>
                              <w:t xml:space="preserve"> you’ve learned. Define each key term as it relates to Hollywood Three Act Structure.</w:t>
                            </w:r>
                          </w:p>
                        </w:txbxContent>
                      </v:textbox>
                    </v:shape>
                  </w:pict>
                </mc:Fallback>
              </mc:AlternateContent>
            </w:r>
            <w:r>
              <w:rPr>
                <w:noProof/>
                <w:color w:val="000000" w:themeColor="text1"/>
              </w:rPr>
              <mc:AlternateContent>
                <mc:Choice Requires="wps">
                  <w:drawing>
                    <wp:anchor distT="0" distB="0" distL="114300" distR="114300" simplePos="0" relativeHeight="251659264" behindDoc="0" locked="0" layoutInCell="1" allowOverlap="1" wp14:anchorId="3A4A2895" wp14:editId="19291B6A">
                      <wp:simplePos x="0" y="0"/>
                      <wp:positionH relativeFrom="column">
                        <wp:posOffset>-71755</wp:posOffset>
                      </wp:positionH>
                      <wp:positionV relativeFrom="paragraph">
                        <wp:posOffset>-787400</wp:posOffset>
                      </wp:positionV>
                      <wp:extent cx="5943600" cy="7524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943600" cy="752475"/>
                              </a:xfrm>
                              <a:prstGeom prst="rect">
                                <a:avLst/>
                              </a:prstGeom>
                              <a:solidFill>
                                <a:schemeClr val="bg1"/>
                              </a:solidFill>
                              <a:ln>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D77E7" id="Rectangle 1" o:spid="_x0000_s1026" style="position:absolute;margin-left:-5.65pt;margin-top:-62pt;width:468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k6ewIAAIkFAAAOAAAAZHJzL2Uyb0RvYy54bWysVEtPGzEQvlfqf7B8L5uEBErEBkVBqSoh&#10;QEDF2fHaiVXb49pONumv79j7CKVIVFUv3pmd9zePy6u90WQnfFBgSzo8GVAiLIdK2XVJvz0tP32m&#10;JERmK6bBipIeRKBXs48fLms3FSPYgK6EJ+jEhmntSrqJ0U2LIvCNMCycgBMWhRK8YRFZvy4qz2r0&#10;bnQxGgzOihp85TxwEQL+vW6EdJb9Syl4vJMyiEh0STG3mF+f31V6i9klm649cxvF2zTYP2RhmLIY&#10;tHd1zSIjW6/+cGUU9xBAxhMOpgApFRe5BqxmOHhVzeOGOZFrQXCC62EK/88tv93de6Iq7B0llhls&#10;0QOCxuxaCzJM8NQuTFHr0d37lgtIplr30pv0xSrIPkN66CEV+0g4/pxcjE/PBog8R9n5ZDQ+nySn&#10;xdHa+RC/CDAkESX1GD0jyXY3ITaqnUoKFkCraqm0zkwaE7HQnuwYNni1zhmj89+0tH3PMO7fMEQ3&#10;ybJIADQlZyoetEj+tH0QEpHDIoc54Tyzx2QY58LG07barJ3MJKbeG47eN2z1k6nI89wb/0XU3iJH&#10;Bht7Y6Ms+LeiV987KGSj3yHQ1J0gWEF1wKHx0GxTcHypsHc3LMR75nF9sN14EuIdPlJDXVJoKUo2&#10;4H++9T/p41SjlJIa17Gk4ceWeUGJ/mpx3i+G43Ha38yMJ+cjZPxLyeqlxG7NAnAgcKYxu0wm/ag7&#10;Unowz3g55ikqipjlGLukPPqOWcTmTODt4WI+z2q4s47FG/voeNf1NJtP+2fmXTvAEUf/FrrVZdNX&#10;c9zopn5YmG8jSJWH/Ihrizfue16T9jalg/KSz1rHCzr7BQAA//8DAFBLAwQUAAYACAAAACEARj6X&#10;1OIAAAALAQAADwAAAGRycy9kb3ducmV2LnhtbEyPQU/DMAyF70j8h8hI3La0pRtQmk6AhDgwpG0F&#10;cc0a01ZrnNJkW+HX453gZvs9PX8vX4y2EwccfOtIQTyNQCBVzrRUK3grnyY3IHzQZHTnCBV8o4dF&#10;cX6W68y4I63xsAm14BDymVbQhNBnUvqqQav91PVIrH26werA61BLM+gjh9tOJlE0l1a3xB8a3eNj&#10;g9Vus7cKwqr8Sncumr+/PKyey+WH+VmHV6UuL8b7OxABx/BnhhM+o0PBTFu3J+NFp2ASx1dsPQ1J&#10;yq3Ycpuk1yC2fJrNQBa5/N+h+AUAAP//AwBQSwECLQAUAAYACAAAACEAtoM4kv4AAADhAQAAEwAA&#10;AAAAAAAAAAAAAAAAAAAAW0NvbnRlbnRfVHlwZXNdLnhtbFBLAQItABQABgAIAAAAIQA4/SH/1gAA&#10;AJQBAAALAAAAAAAAAAAAAAAAAC8BAABfcmVscy8ucmVsc1BLAQItABQABgAIAAAAIQA59Sk6ewIA&#10;AIkFAAAOAAAAAAAAAAAAAAAAAC4CAABkcnMvZTJvRG9jLnhtbFBLAQItABQABgAIAAAAIQBGPpfU&#10;4gAAAAsBAAAPAAAAAAAAAAAAAAAAANUEAABkcnMvZG93bnJldi54bWxQSwUGAAAAAAQABADzAAAA&#10;5AUAAAAA&#10;" fillcolor="white [3212]" strokecolor="black [3213]" strokeweight=".5pt"/>
                  </w:pict>
                </mc:Fallback>
              </mc:AlternateContent>
            </w:r>
            <w:r w:rsidR="007C1B5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Ordinary World:</w:t>
            </w:r>
            <w:r w:rsidR="00F41AB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1ABF" w:rsidRPr="00F41AB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is where the normal life of a hero is shown. It is the beginning of a story, before the actual adventure</w:t>
            </w:r>
          </w:p>
        </w:tc>
        <w:tc>
          <w:tcPr>
            <w:tcW w:w="4675" w:type="dxa"/>
          </w:tcPr>
          <w:p w14:paraId="546AEFCF" w14:textId="77777777" w:rsidR="007C1B5D" w:rsidRDefault="00DA0AD8" w:rsidP="00DA0AD8">
            <w:pPr>
              <w:jc w:val="right"/>
            </w:pPr>
            <w:r>
              <w:rPr>
                <w:noProof/>
                <w:color w:val="000000" w:themeColor="text1"/>
              </w:rPr>
              <mc:AlternateContent>
                <mc:Choice Requires="wps">
                  <w:drawing>
                    <wp:anchor distT="0" distB="0" distL="114300" distR="114300" simplePos="0" relativeHeight="251661312" behindDoc="0" locked="0" layoutInCell="1" allowOverlap="1" wp14:anchorId="04783498" wp14:editId="547A028F">
                      <wp:simplePos x="0" y="0"/>
                      <wp:positionH relativeFrom="column">
                        <wp:posOffset>-1905</wp:posOffset>
                      </wp:positionH>
                      <wp:positionV relativeFrom="paragraph">
                        <wp:posOffset>-720725</wp:posOffset>
                      </wp:positionV>
                      <wp:extent cx="2705100" cy="6477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705100" cy="647700"/>
                              </a:xfrm>
                              <a:prstGeom prst="rect">
                                <a:avLst/>
                              </a:prstGeom>
                              <a:solidFill>
                                <a:schemeClr val="lt1"/>
                              </a:solidFill>
                              <a:ln w="6350">
                                <a:solidFill>
                                  <a:prstClr val="black"/>
                                </a:solidFill>
                              </a:ln>
                            </wps:spPr>
                            <wps:txbx>
                              <w:txbxContent>
                                <w:p w14:paraId="4F6176FF" w14:textId="3D214524" w:rsidR="007C1B5D" w:rsidRDefault="007C1B5D">
                                  <w:r>
                                    <w:t xml:space="preserve">Then, after watching your chosen film. Relate each term to the specific </w:t>
                                  </w:r>
                                  <w:r w:rsidR="00DA0AD8">
                                    <w:t xml:space="preserve">scene where this happens! Write the </w:t>
                                  </w:r>
                                  <w:proofErr w:type="spellStart"/>
                                  <w:r w:rsidR="00DA0AD8">
                                    <w:t>minutemark</w:t>
                                  </w:r>
                                  <w:proofErr w:type="spellEnd"/>
                                  <w:r w:rsidR="00DA0AD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83498" id="Text Box 3" o:spid="_x0000_s1027" type="#_x0000_t202" style="position:absolute;left:0;text-align:left;margin-left:-.15pt;margin-top:-56.75pt;width:213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hWTQIAAKgEAAAOAAAAZHJzL2Uyb0RvYy54bWysVMFuGjEQvVfqP1i+l10IhBRliWgiqkpR&#10;EimpcjZeb1jV63Ftwy79+j57gZC0p6oXM555+zzzZobLq67RbKucr8kUfDjIOVNGUlmbl4J/f1p+&#10;uuDMB2FKocmogu+U51fzjx8uWztTI1qTLpVjIDF+1tqCr0Owsyzzcq0a4QdklUGwIteIgKt7yUon&#10;WrA3Ohvl+XnWkiutI6m8h/emD/J54q8qJcN9VXkVmC44cgvpdOlcxTObX4rZixN2Xct9GuIfsmhE&#10;bfDokepGBME2rv6DqqmlI09VGEhqMqqqWqpUA6oZ5u+qeVwLq1ItEMfbo0z+/9HKu+2DY3VZ8DPO&#10;jGjQoifVBfaFOnYW1WmtnwH0aAELHdzo8sHv4YxFd5Vr4i/KYYhD591R20gm4RxN88kwR0gidj6e&#10;TmGDPnv92jofvipqWDQK7tC7JKnY3vrQQw+Q+JgnXZfLWut0ifOirrVjW4FO65ByBPkblDasxeNn&#10;kzwRv4lF6uP3Ky3kj316JyjwaYOcoyZ97dEK3apLCh51WVG5g1yO+nHzVi5r0N8KHx6Ew3xBBuxM&#10;uMdRaUJOtLc4W5P79Td/xKPtiHLWYl4L7n9uhFOc6W8GA/F5OB7HAU+X8WQ6wsWdRlanEbNprglC&#10;DbGdViYz4oM+mJWj5hmrtYivIiSMxNsFDwfzOvRbhNWUarFIIIy0FeHWPFoZqWNjoqxP3bNwdt/W&#10;gIG4o8Nki9m77vbY+KWhxSZQVafWR517VffyYx3S8OxXN+7b6T2hXv9g5r8BAAD//wMAUEsDBBQA&#10;BgAIAAAAIQADTIi63QAAAAoBAAAPAAAAZHJzL2Rvd25yZXYueG1sTI/BTsMwDIbvSLxDZCRuW9qN&#10;QilNJ0CDCycG4pw1XhLRJFWSdeXtMVzgZNn+9Ptzu5ndwCaMyQYvoFwWwND3QVmvBby/PS1qYClL&#10;r+QQPAr4wgSb7vyslY0KJ/+K0y5rRiE+NVKAyXlsOE+9QSfTMozoaXcI0clMbdRcRXmicDfwVVFc&#10;cyetpwtGjvhosP/cHZ2A7YO+1X0to9nWytpp/ji86GchLi/m+ztgGef8B8OPPqlDR077cPQqsUHA&#10;Yk0glbJcV8AIuFpVN8D2v6MKeNfy/y903wAAAP//AwBQSwECLQAUAAYACAAAACEAtoM4kv4AAADh&#10;AQAAEwAAAAAAAAAAAAAAAAAAAAAAW0NvbnRlbnRfVHlwZXNdLnhtbFBLAQItABQABgAIAAAAIQA4&#10;/SH/1gAAAJQBAAALAAAAAAAAAAAAAAAAAC8BAABfcmVscy8ucmVsc1BLAQItABQABgAIAAAAIQAO&#10;xBhWTQIAAKgEAAAOAAAAAAAAAAAAAAAAAC4CAABkcnMvZTJvRG9jLnhtbFBLAQItABQABgAIAAAA&#10;IQADTIi63QAAAAoBAAAPAAAAAAAAAAAAAAAAAKcEAABkcnMvZG93bnJldi54bWxQSwUGAAAAAAQA&#10;BADzAAAAsQUAAAAA&#10;" fillcolor="white [3201]" strokeweight=".5pt">
                      <v:textbox>
                        <w:txbxContent>
                          <w:p w14:paraId="4F6176FF" w14:textId="3D214524" w:rsidR="007C1B5D" w:rsidRDefault="007C1B5D">
                            <w:r>
                              <w:t xml:space="preserve">Then, after watching your chosen film. Relate each term to the specific </w:t>
                            </w:r>
                            <w:r w:rsidR="00DA0AD8">
                              <w:t xml:space="preserve">scene where this happens! Write the </w:t>
                            </w:r>
                            <w:proofErr w:type="spellStart"/>
                            <w:r w:rsidR="00DA0AD8">
                              <w:t>minutemark</w:t>
                            </w:r>
                            <w:proofErr w:type="spellEnd"/>
                            <w:r w:rsidR="00DA0AD8">
                              <w:t>!</w:t>
                            </w:r>
                          </w:p>
                        </w:txbxContent>
                      </v:textbox>
                    </v:shape>
                  </w:pict>
                </mc:Fallback>
              </mc:AlternateContent>
            </w:r>
            <w:proofErr w:type="gramStart"/>
            <w:r>
              <w:t>Minute:_</w:t>
            </w:r>
            <w:proofErr w:type="gramEnd"/>
            <w:r w:rsidR="00F41ABF">
              <w:t>0-20</w:t>
            </w:r>
            <w:r>
              <w:t>_______</w:t>
            </w:r>
          </w:p>
          <w:p w14:paraId="320C0538" w14:textId="26268A5A" w:rsidR="00F41ABF" w:rsidRDefault="00F41ABF" w:rsidP="00F41ABF">
            <w:r>
              <w:t xml:space="preserve">John Wick’s wife dies from </w:t>
            </w:r>
            <w:r w:rsidR="007E3B6F">
              <w:t>a long-term</w:t>
            </w:r>
            <w:r>
              <w:t xml:space="preserve"> illness. While </w:t>
            </w:r>
            <w:r w:rsidR="007E3B6F">
              <w:t>trying to deal</w:t>
            </w:r>
            <w:r>
              <w:t xml:space="preserve"> with the loss of his wife, she </w:t>
            </w:r>
            <w:r w:rsidR="007E3B6F">
              <w:t>gets</w:t>
            </w:r>
            <w:r>
              <w:t xml:space="preserve"> a puppy called Daisy, that she had planned to give</w:t>
            </w:r>
            <w:r w:rsidR="00B555CB">
              <w:t xml:space="preserve"> him before she died. </w:t>
            </w:r>
          </w:p>
        </w:tc>
      </w:tr>
      <w:tr w:rsidR="007C1B5D" w14:paraId="36239F30" w14:textId="77777777" w:rsidTr="007C1B5D">
        <w:trPr>
          <w:trHeight w:val="1970"/>
        </w:trPr>
        <w:tc>
          <w:tcPr>
            <w:tcW w:w="4675" w:type="dxa"/>
          </w:tcPr>
          <w:p w14:paraId="7F1A9000" w14:textId="72EA95A7" w:rsidR="007C1B5D" w:rsidRPr="007C1B5D" w:rsidRDefault="007C1B5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Catalyst:</w:t>
            </w:r>
            <w:r w:rsidR="00B555C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catalyst is an action that provokes a protagonist, and forces him or her to take action. </w:t>
            </w:r>
          </w:p>
        </w:tc>
        <w:tc>
          <w:tcPr>
            <w:tcW w:w="4675" w:type="dxa"/>
          </w:tcPr>
          <w:p w14:paraId="14ECB4F7" w14:textId="77777777" w:rsidR="007C1B5D" w:rsidRDefault="00DA0AD8" w:rsidP="00DA0AD8">
            <w:pPr>
              <w:jc w:val="right"/>
            </w:pPr>
            <w:proofErr w:type="gramStart"/>
            <w:r w:rsidRPr="00DA0AD8">
              <w:t>Minute:_</w:t>
            </w:r>
            <w:proofErr w:type="gramEnd"/>
            <w:r w:rsidRPr="00DA0AD8">
              <w:t>_</w:t>
            </w:r>
            <w:r w:rsidR="00B555CB">
              <w:t>21-35</w:t>
            </w:r>
            <w:r w:rsidRPr="00DA0AD8">
              <w:t>______</w:t>
            </w:r>
          </w:p>
          <w:p w14:paraId="391357FF" w14:textId="4A2DA7A9" w:rsidR="00B555CB" w:rsidRDefault="00B555CB" w:rsidP="00B555CB">
            <w:r>
              <w:t>While fueling his Ford Mustang at a gas station, he is encountered by three gangsters who want him to sell his car to them by force. However, he refuses. The gangsters break in his house later than evening, beat him unconscious, steal his car, and kill his dog.</w:t>
            </w:r>
          </w:p>
        </w:tc>
      </w:tr>
      <w:tr w:rsidR="007C1B5D" w14:paraId="338183BB" w14:textId="77777777" w:rsidTr="007C1B5D">
        <w:trPr>
          <w:trHeight w:val="1808"/>
        </w:trPr>
        <w:tc>
          <w:tcPr>
            <w:tcW w:w="4675" w:type="dxa"/>
          </w:tcPr>
          <w:p w14:paraId="0F9ECE34" w14:textId="736724CE" w:rsidR="007C1B5D" w:rsidRPr="007C1B5D" w:rsidRDefault="007C1B5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Plot Point One:</w:t>
            </w:r>
            <w:r w:rsidR="00B555C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takes place at the end of the first act. It forces a protagonist to begin pursuing the goal of the story</w:t>
            </w:r>
          </w:p>
        </w:tc>
        <w:tc>
          <w:tcPr>
            <w:tcW w:w="4675" w:type="dxa"/>
          </w:tcPr>
          <w:p w14:paraId="1FA803B6" w14:textId="77777777" w:rsidR="007C1B5D" w:rsidRDefault="00DA0AD8" w:rsidP="00DA0AD8">
            <w:pPr>
              <w:jc w:val="right"/>
            </w:pPr>
            <w:proofErr w:type="gramStart"/>
            <w:r w:rsidRPr="00DA0AD8">
              <w:t>Minute:_</w:t>
            </w:r>
            <w:proofErr w:type="gramEnd"/>
            <w:r w:rsidR="00B555CB">
              <w:t>36-50</w:t>
            </w:r>
            <w:r w:rsidRPr="00DA0AD8">
              <w:t>_______</w:t>
            </w:r>
          </w:p>
          <w:p w14:paraId="5A596B98" w14:textId="4CBE7101" w:rsidR="00B555CB" w:rsidRDefault="00B555CB" w:rsidP="00B555CB">
            <w:r>
              <w:t xml:space="preserve">John Wick visits Aurelio, a shop owner that was to change the Mustang that had been stolen </w:t>
            </w:r>
            <w:r w:rsidR="00C023B6">
              <w:t xml:space="preserve">by </w:t>
            </w:r>
            <w:proofErr w:type="spellStart"/>
            <w:r w:rsidR="00C023B6">
              <w:t>Losef</w:t>
            </w:r>
            <w:proofErr w:type="spellEnd"/>
            <w:r w:rsidR="00C023B6">
              <w:t xml:space="preserve">. </w:t>
            </w:r>
            <w:proofErr w:type="spellStart"/>
            <w:r w:rsidR="00C023B6">
              <w:t>Losef</w:t>
            </w:r>
            <w:proofErr w:type="spellEnd"/>
            <w:r w:rsidR="00C023B6">
              <w:t xml:space="preserve"> is identified as the son of a Viggo Tarasov, the </w:t>
            </w:r>
            <w:r w:rsidR="007E3B6F">
              <w:t>leader</w:t>
            </w:r>
            <w:r w:rsidR="00C023B6">
              <w:t xml:space="preserve"> of </w:t>
            </w:r>
            <w:r w:rsidR="007E3B6F">
              <w:t>a Russian crime group</w:t>
            </w:r>
            <w:r w:rsidR="00C023B6">
              <w:t xml:space="preserve"> </w:t>
            </w:r>
          </w:p>
        </w:tc>
      </w:tr>
      <w:tr w:rsidR="007C1B5D" w14:paraId="65B8CDD4" w14:textId="77777777" w:rsidTr="007C1B5D">
        <w:trPr>
          <w:trHeight w:val="1727"/>
        </w:trPr>
        <w:tc>
          <w:tcPr>
            <w:tcW w:w="4675" w:type="dxa"/>
          </w:tcPr>
          <w:p w14:paraId="0AA76ACA" w14:textId="11392C7B" w:rsidR="007C1B5D" w:rsidRPr="007C1B5D" w:rsidRDefault="007C1B5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Midpoint:</w:t>
            </w:r>
            <w:r w:rsidR="00C023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refers to the major plot point and is at the middle of the screenplay. </w:t>
            </w:r>
          </w:p>
        </w:tc>
        <w:tc>
          <w:tcPr>
            <w:tcW w:w="4675" w:type="dxa"/>
          </w:tcPr>
          <w:p w14:paraId="26E9ADEE" w14:textId="49C0C670" w:rsidR="007C1B5D" w:rsidRDefault="00DA0AD8" w:rsidP="00DA0AD8">
            <w:pPr>
              <w:jc w:val="right"/>
            </w:pPr>
            <w:proofErr w:type="gramStart"/>
            <w:r w:rsidRPr="00DA0AD8">
              <w:t>Minute:_</w:t>
            </w:r>
            <w:proofErr w:type="gramEnd"/>
            <w:r w:rsidR="00C023B6">
              <w:t>51-60</w:t>
            </w:r>
            <w:r w:rsidRPr="00DA0AD8">
              <w:t>_______</w:t>
            </w:r>
          </w:p>
          <w:p w14:paraId="53B8704B" w14:textId="78854E25" w:rsidR="00C023B6" w:rsidRDefault="00C023B6" w:rsidP="00C023B6">
            <w:r>
              <w:t xml:space="preserve">Viggo tries to talk with John, in an attempt to reach retribution. However, John refuses to talk. </w:t>
            </w:r>
          </w:p>
        </w:tc>
      </w:tr>
      <w:tr w:rsidR="007C1B5D" w14:paraId="7648815A" w14:textId="77777777" w:rsidTr="007C1B5D">
        <w:trPr>
          <w:trHeight w:val="1673"/>
        </w:trPr>
        <w:tc>
          <w:tcPr>
            <w:tcW w:w="4675" w:type="dxa"/>
          </w:tcPr>
          <w:p w14:paraId="7DBD1D05" w14:textId="57BD74F6" w:rsidR="007C1B5D" w:rsidRPr="007C1B5D" w:rsidRDefault="007C1B5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Plot Point Two:</w:t>
            </w:r>
            <w:r w:rsidR="00C023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is the low-point for a protagonist. His or her actions at this point have caused disaster</w:t>
            </w:r>
          </w:p>
        </w:tc>
        <w:tc>
          <w:tcPr>
            <w:tcW w:w="4675" w:type="dxa"/>
          </w:tcPr>
          <w:p w14:paraId="564F565B" w14:textId="77777777" w:rsidR="007C1B5D" w:rsidRDefault="00DA0AD8" w:rsidP="00DA0AD8">
            <w:pPr>
              <w:jc w:val="right"/>
            </w:pPr>
            <w:proofErr w:type="gramStart"/>
            <w:r w:rsidRPr="00DA0AD8">
              <w:t>Minute:_</w:t>
            </w:r>
            <w:proofErr w:type="gramEnd"/>
            <w:r w:rsidR="00C023B6">
              <w:t>61-75</w:t>
            </w:r>
            <w:r w:rsidRPr="00DA0AD8">
              <w:t>_______</w:t>
            </w:r>
          </w:p>
          <w:p w14:paraId="5B0F554E" w14:textId="198E9F6D" w:rsidR="00C023B6" w:rsidRDefault="00C023B6" w:rsidP="00C023B6">
            <w:r>
              <w:t xml:space="preserve">Viggo sends hitmen to </w:t>
            </w:r>
            <w:r w:rsidR="007E3B6F">
              <w:t>kill John</w:t>
            </w:r>
            <w:r>
              <w:t xml:space="preserve">. However, he kills </w:t>
            </w:r>
            <w:r w:rsidR="007E3B6F">
              <w:t>them all.</w:t>
            </w:r>
            <w:bookmarkStart w:id="0" w:name="_GoBack"/>
            <w:bookmarkEnd w:id="0"/>
            <w:r>
              <w:t xml:space="preserve"> He also recruits an underworld cleaning service to dispose evidence and bodies. </w:t>
            </w:r>
          </w:p>
        </w:tc>
      </w:tr>
      <w:tr w:rsidR="007C1B5D" w14:paraId="7BABF73C" w14:textId="77777777" w:rsidTr="007C1B5D">
        <w:trPr>
          <w:trHeight w:val="1700"/>
        </w:trPr>
        <w:tc>
          <w:tcPr>
            <w:tcW w:w="4675" w:type="dxa"/>
          </w:tcPr>
          <w:p w14:paraId="569748BD" w14:textId="02C23844" w:rsidR="007C1B5D" w:rsidRPr="007C1B5D" w:rsidRDefault="007C1B5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Climax:</w:t>
            </w:r>
            <w:r w:rsidR="00C023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is the high point of a movie. A protagonist takes the final action to resolve the conflict</w:t>
            </w:r>
          </w:p>
        </w:tc>
        <w:tc>
          <w:tcPr>
            <w:tcW w:w="4675" w:type="dxa"/>
          </w:tcPr>
          <w:p w14:paraId="13CABA7B" w14:textId="77777777" w:rsidR="007C1B5D" w:rsidRDefault="00DA0AD8" w:rsidP="00DA0AD8">
            <w:pPr>
              <w:jc w:val="right"/>
            </w:pPr>
            <w:proofErr w:type="gramStart"/>
            <w:r w:rsidRPr="00DA0AD8">
              <w:t>Minute:_</w:t>
            </w:r>
            <w:proofErr w:type="gramEnd"/>
            <w:r w:rsidRPr="00DA0AD8">
              <w:t>__</w:t>
            </w:r>
            <w:r w:rsidR="00C023B6">
              <w:t>76-90</w:t>
            </w:r>
            <w:r w:rsidRPr="00DA0AD8">
              <w:t>_____</w:t>
            </w:r>
          </w:p>
          <w:p w14:paraId="04CE5BFF" w14:textId="3ABCBDC8" w:rsidR="00C023B6" w:rsidRDefault="00C023B6" w:rsidP="00C023B6">
            <w:r>
              <w:t xml:space="preserve">John gets assistance of the New York Continental Hotel, which does not allow assassinations within its premises. John gets information of the whereabouts of </w:t>
            </w:r>
            <w:proofErr w:type="spellStart"/>
            <w:r>
              <w:t>Losef</w:t>
            </w:r>
            <w:proofErr w:type="spellEnd"/>
            <w:r>
              <w:t xml:space="preserve"> and tries to kill him but misses. Attempts by Miss Perkins to kill John are thwarted, and he knows the whereabouts of Viggo. John attempts to kill Viggo and he is captured. He is saved by Marcus, and Viggo is forced to give up the location of </w:t>
            </w:r>
            <w:proofErr w:type="spellStart"/>
            <w:r>
              <w:t>Losef</w:t>
            </w:r>
            <w:proofErr w:type="spellEnd"/>
          </w:p>
        </w:tc>
      </w:tr>
      <w:tr w:rsidR="007C1B5D" w14:paraId="779DCBF7" w14:textId="77777777" w:rsidTr="007C1B5D">
        <w:trPr>
          <w:trHeight w:val="1745"/>
        </w:trPr>
        <w:tc>
          <w:tcPr>
            <w:tcW w:w="4675" w:type="dxa"/>
          </w:tcPr>
          <w:p w14:paraId="6BDCFAF6" w14:textId="77777777" w:rsidR="007C1B5D" w:rsidRDefault="007C1B5D">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Resolution:</w:t>
            </w:r>
            <w:r w:rsidR="00C023B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is the conclusion of the story </w:t>
            </w:r>
          </w:p>
          <w:p w14:paraId="0F38C272" w14:textId="30E8BE65" w:rsidR="00C023B6" w:rsidRPr="007C1B5D" w:rsidRDefault="00C023B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675" w:type="dxa"/>
          </w:tcPr>
          <w:p w14:paraId="3AEA2AC6" w14:textId="77777777" w:rsidR="007C1B5D" w:rsidRDefault="00DA0AD8" w:rsidP="00DA0AD8">
            <w:pPr>
              <w:jc w:val="right"/>
            </w:pPr>
            <w:proofErr w:type="gramStart"/>
            <w:r w:rsidRPr="00DA0AD8">
              <w:t>Minute:_</w:t>
            </w:r>
            <w:proofErr w:type="gramEnd"/>
            <w:r w:rsidRPr="00DA0AD8">
              <w:t>__</w:t>
            </w:r>
            <w:r w:rsidR="00C023B6">
              <w:t>90-100</w:t>
            </w:r>
            <w:r w:rsidRPr="00DA0AD8">
              <w:t>_____</w:t>
            </w:r>
          </w:p>
          <w:p w14:paraId="0F883674" w14:textId="6C0FB417" w:rsidR="00C023B6" w:rsidRDefault="008E1E10" w:rsidP="00C023B6">
            <w:r>
              <w:t xml:space="preserve">After Viggo kills Marcus, he reports to John while planning for an ambush from Perkins. Winston kills Perkins before the ambush and informs John of the whereabouts of Viggo. John ambushes and kills Viggo. He frees a Pitbull and walks with it along the last path he walked with Helen. </w:t>
            </w:r>
          </w:p>
        </w:tc>
      </w:tr>
    </w:tbl>
    <w:p w14:paraId="57EADC67" w14:textId="77777777" w:rsidR="007C1B5D" w:rsidRDefault="007C1B5D"/>
    <w:sectPr w:rsidR="007C1B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B5D"/>
    <w:rsid w:val="000F00F2"/>
    <w:rsid w:val="002B6603"/>
    <w:rsid w:val="007C1B5D"/>
    <w:rsid w:val="007E3B6F"/>
    <w:rsid w:val="008E1E10"/>
    <w:rsid w:val="00B555CB"/>
    <w:rsid w:val="00C023B6"/>
    <w:rsid w:val="00DA0AD8"/>
    <w:rsid w:val="00F41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FDFE3"/>
  <w15:chartTrackingRefBased/>
  <w15:docId w15:val="{3DF1AF33-054D-49BA-B077-7161AAD4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1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Molidor</dc:creator>
  <cp:keywords/>
  <dc:description/>
  <cp:lastModifiedBy>USER</cp:lastModifiedBy>
  <cp:revision>2</cp:revision>
  <dcterms:created xsi:type="dcterms:W3CDTF">2021-09-03T15:42:00Z</dcterms:created>
  <dcterms:modified xsi:type="dcterms:W3CDTF">2021-09-03T15:42:00Z</dcterms:modified>
</cp:coreProperties>
</file>